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E" w:rsidRPr="007E1906" w:rsidRDefault="007E1906" w:rsidP="007E1906">
      <w:pPr>
        <w:jc w:val="both"/>
        <w:rPr>
          <w:sz w:val="24"/>
          <w:szCs w:val="24"/>
        </w:rPr>
      </w:pPr>
      <w:r w:rsidRPr="007E1906">
        <w:rPr>
          <w:sz w:val="24"/>
          <w:szCs w:val="24"/>
        </w:rPr>
        <w:t>Önkormányzati tájékoztató</w:t>
      </w:r>
    </w:p>
    <w:p w:rsidR="007E1906" w:rsidRPr="007E1906" w:rsidRDefault="007E1906" w:rsidP="007E1906">
      <w:pPr>
        <w:jc w:val="both"/>
        <w:rPr>
          <w:sz w:val="24"/>
          <w:szCs w:val="24"/>
        </w:rPr>
      </w:pPr>
      <w:r w:rsidRPr="007E1906">
        <w:rPr>
          <w:sz w:val="24"/>
          <w:szCs w:val="24"/>
        </w:rPr>
        <w:t>T</w:t>
      </w:r>
      <w:r w:rsidRPr="007E1906">
        <w:rPr>
          <w:sz w:val="24"/>
          <w:szCs w:val="24"/>
        </w:rPr>
        <w:t xml:space="preserve">ájékoztatjuk Önöket, hogy a törvény erejénél fogva 2024. október 1. napjától változik </w:t>
      </w:r>
      <w:r w:rsidRPr="007E1906">
        <w:rPr>
          <w:sz w:val="24"/>
          <w:szCs w:val="24"/>
        </w:rPr>
        <w:t xml:space="preserve">a felnőtt háziorvosi ügyeleti rend, </w:t>
      </w:r>
      <w:r w:rsidRPr="007E1906">
        <w:rPr>
          <w:sz w:val="24"/>
          <w:szCs w:val="24"/>
        </w:rPr>
        <w:t>azonba</w:t>
      </w:r>
      <w:r w:rsidRPr="007E1906">
        <w:rPr>
          <w:sz w:val="24"/>
          <w:szCs w:val="24"/>
        </w:rPr>
        <w:t xml:space="preserve">n a XVI. kerületi Önkormányzat </w:t>
      </w:r>
      <w:r w:rsidRPr="007E1906">
        <w:rPr>
          <w:sz w:val="24"/>
          <w:szCs w:val="24"/>
        </w:rPr>
        <w:t xml:space="preserve">továbbra </w:t>
      </w:r>
      <w:r w:rsidRPr="007E1906">
        <w:rPr>
          <w:sz w:val="24"/>
          <w:szCs w:val="24"/>
        </w:rPr>
        <w:t xml:space="preserve">is fenntartja ezt az ellátását </w:t>
      </w:r>
      <w:r w:rsidRPr="007E1906">
        <w:rPr>
          <w:sz w:val="24"/>
          <w:szCs w:val="24"/>
        </w:rPr>
        <w:t>a Jókai Mór</w:t>
      </w:r>
      <w:r w:rsidRPr="007E1906">
        <w:rPr>
          <w:sz w:val="24"/>
          <w:szCs w:val="24"/>
        </w:rPr>
        <w:t xml:space="preserve">i utcai Szakrendelő épületében </w:t>
      </w:r>
      <w:r w:rsidRPr="007E1906">
        <w:rPr>
          <w:sz w:val="24"/>
          <w:szCs w:val="24"/>
        </w:rPr>
        <w:t>(bejárat a Csenge utca felől) Kertvárosi Sürgős Ellátás néven.</w:t>
      </w:r>
    </w:p>
    <w:p w:rsidR="007E1906" w:rsidRPr="007E1906" w:rsidRDefault="007E1906" w:rsidP="007E1906">
      <w:pPr>
        <w:jc w:val="both"/>
        <w:rPr>
          <w:sz w:val="24"/>
          <w:szCs w:val="24"/>
        </w:rPr>
      </w:pPr>
      <w:r w:rsidRPr="007E1906">
        <w:rPr>
          <w:sz w:val="24"/>
          <w:szCs w:val="24"/>
        </w:rPr>
        <w:t>A telefonszám változatlan: +36-70/333-6194</w:t>
      </w:r>
    </w:p>
    <w:p w:rsidR="007E1906" w:rsidRPr="007E1906" w:rsidRDefault="007E1906" w:rsidP="007E1906">
      <w:pPr>
        <w:jc w:val="both"/>
        <w:rPr>
          <w:sz w:val="24"/>
          <w:szCs w:val="24"/>
        </w:rPr>
      </w:pPr>
      <w:r w:rsidRPr="007E1906">
        <w:rPr>
          <w:sz w:val="24"/>
          <w:szCs w:val="24"/>
        </w:rPr>
        <w:t>A Kertvárosi Sürg</w:t>
      </w:r>
      <w:r w:rsidRPr="007E1906">
        <w:rPr>
          <w:sz w:val="24"/>
          <w:szCs w:val="24"/>
        </w:rPr>
        <w:t xml:space="preserve">ős Ellátás a hét minden napján </w:t>
      </w:r>
      <w:r w:rsidRPr="007E1906">
        <w:rPr>
          <w:sz w:val="24"/>
          <w:szCs w:val="24"/>
        </w:rPr>
        <w:t>0:</w:t>
      </w:r>
      <w:r w:rsidRPr="007E1906">
        <w:rPr>
          <w:sz w:val="24"/>
          <w:szCs w:val="24"/>
        </w:rPr>
        <w:t xml:space="preserve">00 órától 24:00 óráig működik, </w:t>
      </w:r>
      <w:r w:rsidRPr="007E1906">
        <w:rPr>
          <w:sz w:val="24"/>
          <w:szCs w:val="24"/>
        </w:rPr>
        <w:t>hétköznapokon 8:00 órától 20:00 óráig sz</w:t>
      </w:r>
      <w:r w:rsidRPr="007E1906">
        <w:rPr>
          <w:sz w:val="24"/>
          <w:szCs w:val="24"/>
        </w:rPr>
        <w:t>ükség szerint házhoz is mennek.</w:t>
      </w:r>
      <w:r w:rsidRPr="007E1906">
        <w:rPr>
          <w:sz w:val="24"/>
          <w:szCs w:val="24"/>
        </w:rPr>
        <w:t xml:space="preserve">20:00 óra és </w:t>
      </w:r>
      <w:r w:rsidRPr="007E1906">
        <w:rPr>
          <w:sz w:val="24"/>
          <w:szCs w:val="24"/>
        </w:rPr>
        <w:t xml:space="preserve">másnap reggel 08:00 óra között </w:t>
      </w:r>
      <w:r w:rsidRPr="007E1906">
        <w:rPr>
          <w:sz w:val="24"/>
          <w:szCs w:val="24"/>
        </w:rPr>
        <w:t>az Országos Mentőszolgálat (OMSZ) munkatársai végzik el a házhoz kimenő ellátást, őket az alábbi telefonszámon lehet elérni: 1830</w:t>
      </w:r>
    </w:p>
    <w:p w:rsidR="007E1906" w:rsidRPr="007E1906" w:rsidRDefault="007E1906" w:rsidP="007E1906">
      <w:pPr>
        <w:jc w:val="both"/>
        <w:rPr>
          <w:sz w:val="24"/>
          <w:szCs w:val="24"/>
        </w:rPr>
      </w:pPr>
      <w:r w:rsidRPr="007E1906">
        <w:rPr>
          <w:sz w:val="24"/>
          <w:szCs w:val="24"/>
        </w:rPr>
        <w:t>A XVI. kerületi Önkormányzat - egyetlen különbséggel - továbbra is fenntartja az eddig megszokott ellátást, a gyógyszerf</w:t>
      </w:r>
      <w:r w:rsidRPr="007E1906">
        <w:rPr>
          <w:sz w:val="24"/>
          <w:szCs w:val="24"/>
        </w:rPr>
        <w:t xml:space="preserve">elírási kényelmi szolgáltatást </w:t>
      </w:r>
      <w:proofErr w:type="gramStart"/>
      <w:r w:rsidRPr="007E1906">
        <w:rPr>
          <w:sz w:val="24"/>
          <w:szCs w:val="24"/>
        </w:rPr>
        <w:t>e</w:t>
      </w:r>
      <w:r w:rsidR="001375C0">
        <w:rPr>
          <w:sz w:val="24"/>
          <w:szCs w:val="24"/>
        </w:rPr>
        <w:t>zentúl</w:t>
      </w:r>
      <w:proofErr w:type="gramEnd"/>
      <w:r w:rsidR="001375C0">
        <w:rPr>
          <w:sz w:val="24"/>
          <w:szCs w:val="24"/>
        </w:rPr>
        <w:t xml:space="preserve"> nem tudjuk bizto</w:t>
      </w:r>
      <w:r w:rsidRPr="007E1906">
        <w:rPr>
          <w:sz w:val="24"/>
          <w:szCs w:val="24"/>
        </w:rPr>
        <w:t xml:space="preserve">sítani. </w:t>
      </w:r>
      <w:r w:rsidRPr="007E1906">
        <w:rPr>
          <w:sz w:val="24"/>
          <w:szCs w:val="24"/>
        </w:rPr>
        <w:t>Új szolgáltatásként a Kertvárosi Sürgős Ellátás szakemberei extrém sürgős esetben gyermekellátást is végeznek.</w:t>
      </w:r>
    </w:p>
    <w:p w:rsidR="007E1906" w:rsidRPr="007E1906" w:rsidRDefault="007E1906" w:rsidP="007E1906">
      <w:pPr>
        <w:jc w:val="both"/>
        <w:rPr>
          <w:sz w:val="24"/>
          <w:szCs w:val="24"/>
        </w:rPr>
      </w:pPr>
      <w:r w:rsidRPr="007E1906">
        <w:rPr>
          <w:sz w:val="24"/>
          <w:szCs w:val="24"/>
        </w:rPr>
        <w:t>Budapest Főváros XVI. kerületi Önkormányzat</w:t>
      </w:r>
    </w:p>
    <w:p w:rsidR="007E1906" w:rsidRPr="007E1906" w:rsidRDefault="007E1906" w:rsidP="007E1906">
      <w:pPr>
        <w:jc w:val="both"/>
        <w:rPr>
          <w:sz w:val="24"/>
          <w:szCs w:val="24"/>
        </w:rPr>
      </w:pPr>
    </w:p>
    <w:sectPr w:rsidR="007E1906" w:rsidRPr="007E1906" w:rsidSect="002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906"/>
    <w:rsid w:val="001375C0"/>
    <w:rsid w:val="002B32DE"/>
    <w:rsid w:val="007E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2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winAdmin</dc:creator>
  <cp:lastModifiedBy>winAdmin</cp:lastModifiedBy>
  <cp:revision>2</cp:revision>
  <dcterms:created xsi:type="dcterms:W3CDTF">2024-09-27T08:58:00Z</dcterms:created>
  <dcterms:modified xsi:type="dcterms:W3CDTF">2024-09-27T09:00:00Z</dcterms:modified>
</cp:coreProperties>
</file>